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2D866" w14:textId="4291BF28" w:rsidR="00465F10" w:rsidRDefault="00465F10" w:rsidP="00EA1195">
      <w:pPr>
        <w:spacing w:after="0" w:line="240" w:lineRule="auto"/>
        <w:jc w:val="center"/>
        <w:rPr>
          <w:rFonts w:ascii="Arial" w:hAnsi="Arial" w:cs="Arial"/>
          <w:b/>
          <w:sz w:val="24"/>
          <w:szCs w:val="24"/>
        </w:rPr>
      </w:pPr>
      <w:r w:rsidRPr="00465F10">
        <w:rPr>
          <w:rFonts w:ascii="Arial" w:hAnsi="Arial" w:cs="Arial"/>
          <w:b/>
          <w:sz w:val="24"/>
          <w:szCs w:val="24"/>
        </w:rPr>
        <w:t>ASIA-PASIFIC PARTNERSHIP ON HEALTH AND NU</w:t>
      </w:r>
      <w:r w:rsidR="00210A40">
        <w:rPr>
          <w:rFonts w:ascii="Arial" w:hAnsi="Arial" w:cs="Arial"/>
          <w:b/>
          <w:sz w:val="24"/>
          <w:szCs w:val="24"/>
        </w:rPr>
        <w:t>TRITION IMPROVEMENT (APHNI) 2022</w:t>
      </w:r>
    </w:p>
    <w:p w14:paraId="6704A36F" w14:textId="77777777" w:rsidR="00465F10" w:rsidRDefault="00465F10" w:rsidP="00EA1195">
      <w:pPr>
        <w:spacing w:after="0" w:line="240" w:lineRule="auto"/>
        <w:jc w:val="center"/>
        <w:rPr>
          <w:rFonts w:ascii="Arial" w:hAnsi="Arial" w:cs="Arial"/>
          <w:b/>
          <w:sz w:val="24"/>
          <w:szCs w:val="24"/>
        </w:rPr>
      </w:pPr>
    </w:p>
    <w:p w14:paraId="292ECF60" w14:textId="601705A0" w:rsidR="00EA1195" w:rsidRDefault="00EA1195" w:rsidP="00210A40">
      <w:pPr>
        <w:spacing w:after="0" w:line="240" w:lineRule="auto"/>
        <w:jc w:val="center"/>
        <w:rPr>
          <w:rFonts w:ascii="Arial" w:hAnsi="Arial" w:cs="Arial"/>
          <w:b/>
          <w:sz w:val="24"/>
          <w:szCs w:val="24"/>
        </w:rPr>
      </w:pPr>
      <w:r w:rsidRPr="00EA1195">
        <w:rPr>
          <w:rFonts w:ascii="Arial" w:hAnsi="Arial" w:cs="Arial"/>
          <w:b/>
          <w:sz w:val="24"/>
          <w:szCs w:val="24"/>
        </w:rPr>
        <w:t xml:space="preserve">Article Title for </w:t>
      </w:r>
      <w:r w:rsidR="00210A40">
        <w:rPr>
          <w:rFonts w:ascii="Arial" w:hAnsi="Arial" w:cs="Arial"/>
          <w:b/>
          <w:sz w:val="24"/>
          <w:szCs w:val="24"/>
        </w:rPr>
        <w:t>Asia-Pasific Partnership on Health and Nutrition Improvement</w:t>
      </w:r>
      <w:r w:rsidR="00210A40" w:rsidRPr="00EA1195">
        <w:rPr>
          <w:rFonts w:ascii="Arial" w:hAnsi="Arial" w:cs="Arial"/>
          <w:b/>
          <w:color w:val="000000" w:themeColor="text1"/>
          <w:sz w:val="24"/>
          <w:szCs w:val="24"/>
          <w:lang w:val="en-US"/>
        </w:rPr>
        <w:t xml:space="preserve"> </w:t>
      </w:r>
      <w:r w:rsidR="00210A40">
        <w:rPr>
          <w:rStyle w:val="CommentReference"/>
        </w:rPr>
        <w:commentReference w:id="0"/>
      </w:r>
    </w:p>
    <w:p w14:paraId="6E3FB273" w14:textId="77777777" w:rsidR="00210A40" w:rsidRPr="00210A40" w:rsidRDefault="00210A40" w:rsidP="00210A40">
      <w:pPr>
        <w:spacing w:after="0" w:line="240" w:lineRule="auto"/>
        <w:jc w:val="center"/>
        <w:rPr>
          <w:rFonts w:ascii="Arial" w:hAnsi="Arial" w:cs="Arial"/>
          <w:b/>
          <w:sz w:val="24"/>
          <w:szCs w:val="24"/>
        </w:rPr>
      </w:pPr>
    </w:p>
    <w:p w14:paraId="03D6550B" w14:textId="77777777" w:rsidR="009239E3" w:rsidRPr="00091F69" w:rsidRDefault="00EA1195" w:rsidP="009239E3">
      <w:pPr>
        <w:spacing w:line="240" w:lineRule="auto"/>
        <w:jc w:val="center"/>
        <w:rPr>
          <w:rFonts w:ascii="Arial" w:hAnsi="Arial" w:cs="Arial"/>
          <w:color w:val="000000" w:themeColor="text1"/>
          <w:sz w:val="20"/>
          <w:lang w:val="en-US"/>
        </w:rPr>
      </w:pPr>
      <w:r>
        <w:rPr>
          <w:rFonts w:ascii="Arial" w:hAnsi="Arial" w:cs="Arial"/>
          <w:color w:val="000000" w:themeColor="text1"/>
          <w:sz w:val="20"/>
        </w:rPr>
        <w:t>Author</w:t>
      </w:r>
      <w:r w:rsidR="009239E3" w:rsidRPr="00D21735">
        <w:rPr>
          <w:rFonts w:ascii="Arial" w:hAnsi="Arial" w:cs="Arial"/>
          <w:color w:val="000000" w:themeColor="text1"/>
          <w:sz w:val="20"/>
          <w:vertAlign w:val="superscript"/>
        </w:rPr>
        <w:t>1</w:t>
      </w:r>
      <w:r>
        <w:rPr>
          <w:rFonts w:ascii="Arial" w:hAnsi="Arial" w:cs="Arial"/>
          <w:color w:val="000000" w:themeColor="text1"/>
          <w:sz w:val="20"/>
        </w:rPr>
        <w:t>, Auhtor</w:t>
      </w:r>
      <w:r w:rsidR="009239E3" w:rsidRPr="00D21735">
        <w:rPr>
          <w:rFonts w:ascii="Arial" w:hAnsi="Arial" w:cs="Arial"/>
          <w:color w:val="000000" w:themeColor="text1"/>
          <w:sz w:val="20"/>
          <w:vertAlign w:val="superscript"/>
        </w:rPr>
        <w:t>2</w:t>
      </w:r>
      <w:r>
        <w:rPr>
          <w:rFonts w:ascii="Arial" w:hAnsi="Arial" w:cs="Arial"/>
          <w:color w:val="000000" w:themeColor="text1"/>
          <w:sz w:val="20"/>
          <w:vertAlign w:val="superscript"/>
          <w:lang w:val="en-US"/>
        </w:rPr>
        <w:t>*</w:t>
      </w:r>
      <w:r w:rsidR="009239E3" w:rsidRPr="00D21735">
        <w:rPr>
          <w:rFonts w:ascii="Arial" w:hAnsi="Arial" w:cs="Arial"/>
          <w:color w:val="000000" w:themeColor="text1"/>
          <w:sz w:val="20"/>
        </w:rPr>
        <w:t xml:space="preserve">, </w:t>
      </w:r>
      <w:r>
        <w:rPr>
          <w:rFonts w:ascii="Arial" w:hAnsi="Arial" w:cs="Arial"/>
          <w:color w:val="000000" w:themeColor="text1"/>
          <w:sz w:val="20"/>
          <w:lang w:val="en-US"/>
        </w:rPr>
        <w:t>Author</w:t>
      </w:r>
      <w:r>
        <w:rPr>
          <w:rFonts w:ascii="Arial" w:hAnsi="Arial" w:cs="Arial"/>
          <w:color w:val="000000" w:themeColor="text1"/>
          <w:sz w:val="20"/>
          <w:vertAlign w:val="superscript"/>
          <w:lang w:val="en-US"/>
        </w:rPr>
        <w:t>3</w:t>
      </w:r>
      <w:commentRangeStart w:id="1"/>
      <w:r w:rsidR="00091F69">
        <w:rPr>
          <w:rFonts w:ascii="Arial" w:hAnsi="Arial" w:cs="Arial"/>
          <w:color w:val="000000" w:themeColor="text1"/>
          <w:sz w:val="20"/>
          <w:lang w:val="en-US"/>
        </w:rPr>
        <w:t xml:space="preserve"> </w:t>
      </w:r>
      <w:commentRangeEnd w:id="1"/>
      <w:r w:rsidR="00210A40">
        <w:rPr>
          <w:rStyle w:val="CommentReference"/>
        </w:rPr>
        <w:commentReference w:id="1"/>
      </w:r>
    </w:p>
    <w:p w14:paraId="50893F31" w14:textId="2F31459A" w:rsidR="00FF7BA9" w:rsidRPr="00D21735" w:rsidRDefault="00FF7BA9" w:rsidP="00FF7BA9">
      <w:pPr>
        <w:spacing w:after="0" w:line="240" w:lineRule="auto"/>
        <w:jc w:val="center"/>
        <w:rPr>
          <w:rFonts w:ascii="Arial" w:hAnsi="Arial" w:cs="Arial"/>
          <w:color w:val="000000" w:themeColor="text1"/>
          <w:sz w:val="20"/>
          <w:lang w:val="en-US"/>
        </w:rPr>
      </w:pPr>
      <w:r w:rsidRPr="00D21735">
        <w:rPr>
          <w:rFonts w:ascii="Arial" w:hAnsi="Arial" w:cs="Arial"/>
          <w:color w:val="000000" w:themeColor="text1"/>
          <w:sz w:val="20"/>
          <w:vertAlign w:val="superscript"/>
          <w:lang w:val="en-US"/>
        </w:rPr>
        <w:t>1</w:t>
      </w:r>
      <w:r w:rsidRPr="00D21735">
        <w:rPr>
          <w:rFonts w:ascii="Arial" w:hAnsi="Arial" w:cs="Arial"/>
          <w:color w:val="000000" w:themeColor="text1"/>
          <w:sz w:val="20"/>
          <w:lang w:val="en-US"/>
        </w:rPr>
        <w:t>Department of Nutrition, Faculty of Health Science</w:t>
      </w:r>
      <w:r w:rsidR="00091F69">
        <w:rPr>
          <w:rFonts w:ascii="Arial" w:hAnsi="Arial" w:cs="Arial"/>
          <w:color w:val="000000" w:themeColor="text1"/>
          <w:sz w:val="20"/>
          <w:lang w:val="en-US"/>
        </w:rPr>
        <w:t>s</w:t>
      </w:r>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Universitas</w:t>
      </w:r>
      <w:proofErr w:type="spellEnd"/>
      <w:r w:rsidRPr="00D21735">
        <w:rPr>
          <w:rFonts w:ascii="Arial" w:hAnsi="Arial" w:cs="Arial"/>
          <w:color w:val="000000" w:themeColor="text1"/>
          <w:sz w:val="20"/>
          <w:lang w:val="en-US"/>
        </w:rPr>
        <w:t xml:space="preserve"> Alma Ata Yogyakarta, </w:t>
      </w:r>
      <w:proofErr w:type="spellStart"/>
      <w:r w:rsidRPr="00D21735">
        <w:rPr>
          <w:rFonts w:ascii="Arial" w:hAnsi="Arial" w:cs="Arial"/>
          <w:color w:val="000000" w:themeColor="text1"/>
          <w:sz w:val="20"/>
          <w:lang w:val="en-US"/>
        </w:rPr>
        <w:t>Jalan</w:t>
      </w:r>
      <w:proofErr w:type="spellEnd"/>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Brawijaya</w:t>
      </w:r>
      <w:proofErr w:type="spellEnd"/>
      <w:r w:rsidRPr="00D21735">
        <w:rPr>
          <w:rFonts w:ascii="Arial" w:hAnsi="Arial" w:cs="Arial"/>
          <w:color w:val="000000" w:themeColor="text1"/>
          <w:sz w:val="20"/>
          <w:lang w:val="en-US"/>
        </w:rPr>
        <w:t xml:space="preserve"> 99, </w:t>
      </w:r>
      <w:proofErr w:type="spellStart"/>
      <w:r w:rsidRPr="00D21735">
        <w:rPr>
          <w:rFonts w:ascii="Arial" w:hAnsi="Arial" w:cs="Arial"/>
          <w:color w:val="000000" w:themeColor="text1"/>
          <w:sz w:val="20"/>
          <w:lang w:val="en-US"/>
        </w:rPr>
        <w:t>Tamantirto</w:t>
      </w:r>
      <w:proofErr w:type="spellEnd"/>
      <w:r w:rsidRPr="00D21735">
        <w:rPr>
          <w:rFonts w:ascii="Arial" w:hAnsi="Arial" w:cs="Arial"/>
          <w:color w:val="000000" w:themeColor="text1"/>
          <w:sz w:val="20"/>
          <w:lang w:val="en-US"/>
        </w:rPr>
        <w:t xml:space="preserve"> Yogyakarta</w:t>
      </w:r>
      <w:r w:rsidR="00210A40">
        <w:rPr>
          <w:rFonts w:ascii="Arial" w:hAnsi="Arial" w:cs="Arial"/>
          <w:color w:val="000000" w:themeColor="text1"/>
          <w:sz w:val="20"/>
          <w:lang w:val="en-US"/>
        </w:rPr>
        <w:t>, Indonesia</w:t>
      </w:r>
      <w:commentRangeStart w:id="2"/>
      <w:r w:rsidR="009B6E6C">
        <w:rPr>
          <w:rFonts w:ascii="Arial" w:hAnsi="Arial" w:cs="Arial"/>
          <w:color w:val="000000" w:themeColor="text1"/>
          <w:sz w:val="20"/>
          <w:lang w:val="en-US"/>
        </w:rPr>
        <w:t xml:space="preserve"> </w:t>
      </w:r>
      <w:commentRangeEnd w:id="2"/>
      <w:r w:rsidR="00210A40">
        <w:rPr>
          <w:rStyle w:val="CommentReference"/>
        </w:rPr>
        <w:commentReference w:id="2"/>
      </w:r>
    </w:p>
    <w:p w14:paraId="26CABA7A" w14:textId="104803E2" w:rsidR="00210A40" w:rsidRDefault="00FF7BA9" w:rsidP="00FF7BA9">
      <w:pPr>
        <w:spacing w:after="0" w:line="240" w:lineRule="auto"/>
        <w:ind w:right="146"/>
        <w:jc w:val="center"/>
        <w:rPr>
          <w:rFonts w:ascii="Arial" w:hAnsi="Arial" w:cs="Arial"/>
          <w:color w:val="000000" w:themeColor="text1"/>
          <w:sz w:val="20"/>
          <w:lang w:val="en-US"/>
        </w:rPr>
      </w:pPr>
      <w:r w:rsidRPr="00D21735">
        <w:rPr>
          <w:rFonts w:ascii="Arial" w:hAnsi="Arial" w:cs="Arial"/>
          <w:color w:val="000000" w:themeColor="text1"/>
          <w:sz w:val="20"/>
          <w:vertAlign w:val="superscript"/>
          <w:lang w:val="en-US"/>
        </w:rPr>
        <w:t>2</w:t>
      </w:r>
      <w:r w:rsidR="00210A40" w:rsidRPr="00210A40">
        <w:t xml:space="preserve"> </w:t>
      </w:r>
      <w:r w:rsidR="00210A40" w:rsidRPr="00210A40">
        <w:rPr>
          <w:rFonts w:ascii="Arial" w:hAnsi="Arial" w:cs="Arial"/>
          <w:color w:val="000000" w:themeColor="text1"/>
          <w:sz w:val="20"/>
          <w:lang w:val="en-US"/>
        </w:rPr>
        <w:t>Department of N</w:t>
      </w:r>
      <w:r w:rsidR="00210A40">
        <w:rPr>
          <w:rFonts w:ascii="Arial" w:hAnsi="Arial" w:cs="Arial"/>
          <w:color w:val="000000" w:themeColor="text1"/>
          <w:sz w:val="20"/>
          <w:lang w:val="en-US"/>
        </w:rPr>
        <w:t>ursing</w:t>
      </w:r>
      <w:r w:rsidR="00210A40" w:rsidRPr="00210A40">
        <w:rPr>
          <w:rFonts w:ascii="Arial" w:hAnsi="Arial" w:cs="Arial"/>
          <w:color w:val="000000" w:themeColor="text1"/>
          <w:sz w:val="20"/>
          <w:lang w:val="en-US"/>
        </w:rPr>
        <w:t xml:space="preserve">, Faculty of Health Sciences, </w:t>
      </w:r>
      <w:proofErr w:type="spellStart"/>
      <w:r w:rsidR="00210A40" w:rsidRPr="00210A40">
        <w:rPr>
          <w:rFonts w:ascii="Arial" w:hAnsi="Arial" w:cs="Arial"/>
          <w:color w:val="000000" w:themeColor="text1"/>
          <w:sz w:val="20"/>
          <w:lang w:val="en-US"/>
        </w:rPr>
        <w:t>Universitas</w:t>
      </w:r>
      <w:proofErr w:type="spellEnd"/>
      <w:r w:rsidR="00210A40" w:rsidRPr="00210A40">
        <w:rPr>
          <w:rFonts w:ascii="Arial" w:hAnsi="Arial" w:cs="Arial"/>
          <w:color w:val="000000" w:themeColor="text1"/>
          <w:sz w:val="20"/>
          <w:lang w:val="en-US"/>
        </w:rPr>
        <w:t xml:space="preserve"> Alma Ata Yogyakarta, </w:t>
      </w:r>
      <w:proofErr w:type="spellStart"/>
      <w:r w:rsidR="00210A40" w:rsidRPr="00210A40">
        <w:rPr>
          <w:rFonts w:ascii="Arial" w:hAnsi="Arial" w:cs="Arial"/>
          <w:color w:val="000000" w:themeColor="text1"/>
          <w:sz w:val="20"/>
          <w:lang w:val="en-US"/>
        </w:rPr>
        <w:t>Jalan</w:t>
      </w:r>
      <w:proofErr w:type="spellEnd"/>
      <w:r w:rsidR="00210A40" w:rsidRPr="00210A40">
        <w:rPr>
          <w:rFonts w:ascii="Arial" w:hAnsi="Arial" w:cs="Arial"/>
          <w:color w:val="000000" w:themeColor="text1"/>
          <w:sz w:val="20"/>
          <w:lang w:val="en-US"/>
        </w:rPr>
        <w:t xml:space="preserve"> </w:t>
      </w:r>
      <w:proofErr w:type="spellStart"/>
      <w:r w:rsidR="00210A40" w:rsidRPr="00210A40">
        <w:rPr>
          <w:rFonts w:ascii="Arial" w:hAnsi="Arial" w:cs="Arial"/>
          <w:color w:val="000000" w:themeColor="text1"/>
          <w:sz w:val="20"/>
          <w:lang w:val="en-US"/>
        </w:rPr>
        <w:t>Brawijaya</w:t>
      </w:r>
      <w:proofErr w:type="spellEnd"/>
      <w:r w:rsidR="00210A40" w:rsidRPr="00210A40">
        <w:rPr>
          <w:rFonts w:ascii="Arial" w:hAnsi="Arial" w:cs="Arial"/>
          <w:color w:val="000000" w:themeColor="text1"/>
          <w:sz w:val="20"/>
          <w:lang w:val="en-US"/>
        </w:rPr>
        <w:t xml:space="preserve"> 99, </w:t>
      </w:r>
      <w:proofErr w:type="spellStart"/>
      <w:r w:rsidR="00210A40" w:rsidRPr="00210A40">
        <w:rPr>
          <w:rFonts w:ascii="Arial" w:hAnsi="Arial" w:cs="Arial"/>
          <w:color w:val="000000" w:themeColor="text1"/>
          <w:sz w:val="20"/>
          <w:lang w:val="en-US"/>
        </w:rPr>
        <w:t>Tamantirto</w:t>
      </w:r>
      <w:proofErr w:type="spellEnd"/>
      <w:r w:rsidR="00210A40" w:rsidRPr="00210A40">
        <w:rPr>
          <w:rFonts w:ascii="Arial" w:hAnsi="Arial" w:cs="Arial"/>
          <w:color w:val="000000" w:themeColor="text1"/>
          <w:sz w:val="20"/>
          <w:lang w:val="en-US"/>
        </w:rPr>
        <w:t xml:space="preserve"> Yogyakarta</w:t>
      </w:r>
      <w:r w:rsidR="00210A40">
        <w:rPr>
          <w:rFonts w:ascii="Arial" w:hAnsi="Arial" w:cs="Arial"/>
          <w:color w:val="000000" w:themeColor="text1"/>
          <w:sz w:val="20"/>
          <w:lang w:val="en-US"/>
        </w:rPr>
        <w:t>, Indonesia</w:t>
      </w:r>
    </w:p>
    <w:p w14:paraId="0259D9FE" w14:textId="35C9ADE6" w:rsidR="00EA1195" w:rsidRDefault="00EA1195" w:rsidP="00FF7BA9">
      <w:pPr>
        <w:spacing w:after="0" w:line="240" w:lineRule="auto"/>
        <w:ind w:right="146"/>
        <w:jc w:val="center"/>
        <w:rPr>
          <w:rFonts w:ascii="Arial" w:hAnsi="Arial" w:cs="Arial"/>
          <w:color w:val="000000" w:themeColor="text1"/>
          <w:sz w:val="20"/>
          <w:lang w:val="en-US"/>
        </w:rPr>
      </w:pPr>
      <w:r>
        <w:rPr>
          <w:rFonts w:ascii="Arial" w:hAnsi="Arial" w:cs="Arial"/>
          <w:color w:val="000000" w:themeColor="text1"/>
          <w:sz w:val="20"/>
          <w:vertAlign w:val="superscript"/>
          <w:lang w:val="en-US"/>
        </w:rPr>
        <w:t>3</w:t>
      </w:r>
      <w:r w:rsidRPr="00D21735">
        <w:rPr>
          <w:rFonts w:ascii="Arial" w:hAnsi="Arial" w:cs="Arial"/>
          <w:color w:val="000000" w:themeColor="text1"/>
          <w:sz w:val="20"/>
          <w:lang w:val="en-US"/>
        </w:rPr>
        <w:t xml:space="preserve">Department of </w:t>
      </w:r>
      <w:r w:rsidR="00210A40">
        <w:rPr>
          <w:rFonts w:ascii="Arial" w:hAnsi="Arial" w:cs="Arial"/>
          <w:color w:val="000000" w:themeColor="text1"/>
          <w:sz w:val="20"/>
          <w:lang w:val="en-US"/>
        </w:rPr>
        <w:t>Pharmacy</w:t>
      </w:r>
      <w:r w:rsidRPr="00D21735">
        <w:rPr>
          <w:rFonts w:ascii="Arial" w:hAnsi="Arial" w:cs="Arial"/>
          <w:color w:val="000000" w:themeColor="text1"/>
          <w:sz w:val="20"/>
          <w:lang w:val="en-US"/>
        </w:rPr>
        <w:t>, Faculty of Health Science</w:t>
      </w:r>
      <w:r>
        <w:rPr>
          <w:rFonts w:ascii="Arial" w:hAnsi="Arial" w:cs="Arial"/>
          <w:color w:val="000000" w:themeColor="text1"/>
          <w:sz w:val="20"/>
          <w:lang w:val="en-US"/>
        </w:rPr>
        <w:t>s</w:t>
      </w:r>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Universitas</w:t>
      </w:r>
      <w:proofErr w:type="spellEnd"/>
      <w:r w:rsidRPr="00D21735">
        <w:rPr>
          <w:rFonts w:ascii="Arial" w:hAnsi="Arial" w:cs="Arial"/>
          <w:color w:val="000000" w:themeColor="text1"/>
          <w:sz w:val="20"/>
          <w:lang w:val="en-US"/>
        </w:rPr>
        <w:t xml:space="preserve"> Alma Ata Yogyakarta, </w:t>
      </w:r>
      <w:proofErr w:type="spellStart"/>
      <w:r w:rsidRPr="00D21735">
        <w:rPr>
          <w:rFonts w:ascii="Arial" w:hAnsi="Arial" w:cs="Arial"/>
          <w:color w:val="000000" w:themeColor="text1"/>
          <w:sz w:val="20"/>
          <w:lang w:val="en-US"/>
        </w:rPr>
        <w:t>Jalan</w:t>
      </w:r>
      <w:proofErr w:type="spellEnd"/>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Brawijaya</w:t>
      </w:r>
      <w:proofErr w:type="spellEnd"/>
      <w:r w:rsidRPr="00D21735">
        <w:rPr>
          <w:rFonts w:ascii="Arial" w:hAnsi="Arial" w:cs="Arial"/>
          <w:color w:val="000000" w:themeColor="text1"/>
          <w:sz w:val="20"/>
          <w:lang w:val="en-US"/>
        </w:rPr>
        <w:t xml:space="preserve"> 99, </w:t>
      </w:r>
      <w:proofErr w:type="spellStart"/>
      <w:r w:rsidRPr="00D21735">
        <w:rPr>
          <w:rFonts w:ascii="Arial" w:hAnsi="Arial" w:cs="Arial"/>
          <w:color w:val="000000" w:themeColor="text1"/>
          <w:sz w:val="20"/>
          <w:lang w:val="en-US"/>
        </w:rPr>
        <w:t>Tamantirto</w:t>
      </w:r>
      <w:proofErr w:type="spellEnd"/>
      <w:r w:rsidRPr="00D21735">
        <w:rPr>
          <w:rFonts w:ascii="Arial" w:hAnsi="Arial" w:cs="Arial"/>
          <w:color w:val="000000" w:themeColor="text1"/>
          <w:sz w:val="20"/>
          <w:lang w:val="en-US"/>
        </w:rPr>
        <w:t xml:space="preserve"> Yogyakarta</w:t>
      </w:r>
      <w:r w:rsidR="00210A40">
        <w:rPr>
          <w:rFonts w:ascii="Arial" w:hAnsi="Arial" w:cs="Arial"/>
          <w:color w:val="000000" w:themeColor="text1"/>
          <w:sz w:val="20"/>
          <w:lang w:val="en-US"/>
        </w:rPr>
        <w:t>, Indonesia</w:t>
      </w:r>
    </w:p>
    <w:p w14:paraId="4C0CA4BD" w14:textId="77777777" w:rsidR="00EA1195" w:rsidRPr="00D21735" w:rsidRDefault="00EA1195" w:rsidP="00FF7BA9">
      <w:pPr>
        <w:spacing w:after="0" w:line="240" w:lineRule="auto"/>
        <w:ind w:right="146"/>
        <w:jc w:val="center"/>
        <w:rPr>
          <w:rFonts w:ascii="Arial" w:hAnsi="Arial" w:cs="Arial"/>
          <w:color w:val="000000" w:themeColor="text1"/>
          <w:sz w:val="20"/>
        </w:rPr>
      </w:pPr>
    </w:p>
    <w:p w14:paraId="1C18BABC" w14:textId="5362E247" w:rsidR="00FF7BA9" w:rsidRDefault="00D67523" w:rsidP="00FF7BA9">
      <w:pPr>
        <w:spacing w:after="0" w:line="240" w:lineRule="auto"/>
        <w:ind w:right="146"/>
        <w:jc w:val="center"/>
        <w:rPr>
          <w:rFonts w:ascii="Arial" w:hAnsi="Arial" w:cs="Arial"/>
          <w:color w:val="000000" w:themeColor="text1"/>
          <w:sz w:val="20"/>
          <w:lang w:val="en-US"/>
        </w:rPr>
      </w:pPr>
      <w:r>
        <w:rPr>
          <w:rFonts w:ascii="Arial" w:hAnsi="Arial" w:cs="Arial"/>
          <w:i/>
          <w:color w:val="000000" w:themeColor="text1"/>
          <w:sz w:val="20"/>
          <w:lang w:val="en-US"/>
        </w:rPr>
        <w:t>*</w:t>
      </w:r>
      <w:r w:rsidR="00210A40">
        <w:rPr>
          <w:rFonts w:ascii="Arial" w:hAnsi="Arial" w:cs="Arial"/>
          <w:i/>
          <w:color w:val="000000" w:themeColor="text1"/>
          <w:sz w:val="20"/>
          <w:lang w:val="en-US"/>
        </w:rPr>
        <w:t>Correspondence</w:t>
      </w:r>
      <w:r w:rsidR="00C40843">
        <w:rPr>
          <w:rFonts w:ascii="Arial" w:hAnsi="Arial" w:cs="Arial"/>
          <w:color w:val="000000" w:themeColor="text1"/>
          <w:sz w:val="20"/>
          <w:lang w:val="en-US"/>
        </w:rPr>
        <w:t xml:space="preserve">: </w:t>
      </w:r>
      <w:hyperlink r:id="rId8" w:history="1">
        <w:r w:rsidR="00C444E5" w:rsidRPr="005E7751">
          <w:rPr>
            <w:rStyle w:val="Hyperlink"/>
            <w:rFonts w:ascii="Arial" w:hAnsi="Arial" w:cs="Arial"/>
            <w:sz w:val="20"/>
            <w:lang w:val="en-US"/>
          </w:rPr>
          <w:t>email.pribadi@almaata.ac.id</w:t>
        </w:r>
      </w:hyperlink>
      <w:commentRangeStart w:id="3"/>
      <w:r w:rsidR="00A07A20">
        <w:rPr>
          <w:rStyle w:val="Hyperlink"/>
          <w:rFonts w:ascii="Arial" w:hAnsi="Arial" w:cs="Arial"/>
          <w:sz w:val="20"/>
          <w:lang w:val="en-US"/>
        </w:rPr>
        <w:t xml:space="preserve"> </w:t>
      </w:r>
      <w:commentRangeEnd w:id="3"/>
      <w:r w:rsidR="00210A40">
        <w:rPr>
          <w:rStyle w:val="CommentReference"/>
        </w:rPr>
        <w:commentReference w:id="3"/>
      </w:r>
    </w:p>
    <w:p w14:paraId="7BC08121" w14:textId="77777777" w:rsidR="00EB236B" w:rsidRPr="00D21735" w:rsidRDefault="00EB236B" w:rsidP="00FF7BA9">
      <w:pPr>
        <w:spacing w:after="0" w:line="240" w:lineRule="auto"/>
        <w:ind w:right="146"/>
        <w:jc w:val="center"/>
        <w:rPr>
          <w:rFonts w:ascii="Arial" w:hAnsi="Arial" w:cs="Arial"/>
          <w:color w:val="000000" w:themeColor="text1"/>
          <w:sz w:val="20"/>
        </w:rPr>
      </w:pPr>
    </w:p>
    <w:p w14:paraId="2326D018" w14:textId="77777777" w:rsidR="00FF7BA9" w:rsidRPr="00FF7BA9" w:rsidRDefault="00EB236B" w:rsidP="009239E3">
      <w:pPr>
        <w:spacing w:line="240" w:lineRule="auto"/>
        <w:jc w:val="center"/>
        <w:rPr>
          <w:rFonts w:ascii="Arial" w:hAnsi="Arial" w:cs="Arial"/>
          <w:color w:val="000000" w:themeColor="text1"/>
          <w:vertAlign w:val="superscript"/>
          <w:lang w:val="en-US"/>
        </w:rPr>
      </w:pPr>
      <w:r>
        <w:rPr>
          <w:rFonts w:ascii="Arial" w:hAnsi="Arial" w:cs="Arial"/>
          <w:noProof/>
          <w:color w:val="000000" w:themeColor="text1"/>
          <w:vertAlign w:val="superscript"/>
          <w:lang w:val="en-US"/>
        </w:rPr>
        <mc:AlternateContent>
          <mc:Choice Requires="wps">
            <w:drawing>
              <wp:anchor distT="4294967295" distB="4294967295" distL="114300" distR="114300" simplePos="0" relativeHeight="251658240" behindDoc="0" locked="0" layoutInCell="1" allowOverlap="1" wp14:anchorId="50CDB7F5" wp14:editId="7F171475">
                <wp:simplePos x="0" y="0"/>
                <wp:positionH relativeFrom="margin">
                  <wp:align>center</wp:align>
                </wp:positionH>
                <wp:positionV relativeFrom="paragraph">
                  <wp:posOffset>109855</wp:posOffset>
                </wp:positionV>
                <wp:extent cx="53733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9A6D5" id="_x0000_t32" coordsize="21600,21600" o:spt="32" o:oned="t" path="m,l21600,21600e" filled="f">
                <v:path arrowok="t" fillok="f" o:connecttype="none"/>
                <o:lock v:ext="edit" shapetype="t"/>
              </v:shapetype>
              <v:shape id="Straight Arrow Connector 1" o:spid="_x0000_s1026" type="#_x0000_t32" style="position:absolute;margin-left:0;margin-top:8.65pt;width:423.1pt;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DW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">
                <w10:wrap anchorx="margin"/>
              </v:shape>
            </w:pict>
          </mc:Fallback>
        </mc:AlternateContent>
      </w:r>
    </w:p>
    <w:p w14:paraId="202C8140" w14:textId="7F091D87" w:rsidR="00FF7BA9" w:rsidRPr="00FF7BA9" w:rsidRDefault="00FF7BA9" w:rsidP="00FF7BA9">
      <w:pPr>
        <w:spacing w:line="240" w:lineRule="auto"/>
        <w:jc w:val="center"/>
        <w:rPr>
          <w:rFonts w:ascii="Arial" w:hAnsi="Arial" w:cs="Arial"/>
          <w:b/>
          <w:color w:val="000000" w:themeColor="text1"/>
        </w:rPr>
      </w:pPr>
      <w:r w:rsidRPr="00FF7BA9">
        <w:rPr>
          <w:rFonts w:ascii="Arial" w:hAnsi="Arial" w:cs="Arial"/>
          <w:b/>
          <w:color w:val="000000" w:themeColor="text1"/>
        </w:rPr>
        <w:t>ABSTRACT</w:t>
      </w:r>
    </w:p>
    <w:p w14:paraId="354EBC7C" w14:textId="77777777" w:rsidR="00E24A49" w:rsidRPr="003A1EB5" w:rsidRDefault="00E24A49" w:rsidP="00E24A49">
      <w:pPr>
        <w:pStyle w:val="BodyTextIndent3"/>
        <w:spacing w:after="0" w:line="240" w:lineRule="auto"/>
        <w:ind w:left="0"/>
        <w:jc w:val="both"/>
        <w:rPr>
          <w:rFonts w:ascii="Arial" w:hAnsi="Arial" w:cs="Arial"/>
          <w:i/>
          <w:sz w:val="22"/>
          <w:szCs w:val="22"/>
          <w:lang w:val="id-ID"/>
        </w:rPr>
      </w:pPr>
      <w:r>
        <w:rPr>
          <w:rFonts w:ascii="Arial" w:hAnsi="Arial" w:cs="Arial"/>
          <w:b/>
          <w:i/>
          <w:color w:val="000000" w:themeColor="text1"/>
          <w:sz w:val="22"/>
          <w:szCs w:val="22"/>
        </w:rPr>
        <w:t>Background</w:t>
      </w:r>
      <w:r w:rsidRPr="00C444E5">
        <w:rPr>
          <w:rFonts w:ascii="Arial" w:hAnsi="Arial" w:cs="Arial"/>
          <w:b/>
          <w:i/>
          <w:color w:val="000000" w:themeColor="text1"/>
          <w:sz w:val="22"/>
          <w:szCs w:val="22"/>
        </w:rPr>
        <w:t xml:space="preserve">: </w:t>
      </w:r>
      <w:r w:rsidRPr="00C444E5">
        <w:rPr>
          <w:rFonts w:ascii="Arial" w:hAnsi="Arial" w:cs="Arial"/>
          <w:i/>
          <w:sz w:val="22"/>
          <w:szCs w:val="20"/>
        </w:rPr>
        <w:t>Provide 1 or 2 sentences that ex</w:t>
      </w:r>
      <w:bookmarkStart w:id="4" w:name="_GoBack"/>
      <w:bookmarkEnd w:id="4"/>
      <w:r w:rsidRPr="00C444E5">
        <w:rPr>
          <w:rFonts w:ascii="Arial" w:hAnsi="Arial" w:cs="Arial"/>
          <w:i/>
          <w:sz w:val="22"/>
          <w:szCs w:val="20"/>
        </w:rPr>
        <w:t>plain the context of the study.</w:t>
      </w:r>
      <w:r>
        <w:rPr>
          <w:rFonts w:ascii="Arial" w:hAnsi="Arial" w:cs="Arial"/>
          <w:i/>
          <w:sz w:val="22"/>
          <w:szCs w:val="20"/>
        </w:rPr>
        <w:t xml:space="preserve">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16C63B8F" w14:textId="6671C2E5" w:rsidR="00E24A49" w:rsidRPr="00C444E5" w:rsidRDefault="00E24A49" w:rsidP="00E24A49">
      <w:pPr>
        <w:pStyle w:val="BodyTextIndent3"/>
        <w:spacing w:after="0" w:line="240" w:lineRule="auto"/>
        <w:ind w:left="0"/>
        <w:jc w:val="both"/>
        <w:rPr>
          <w:rFonts w:ascii="Arial" w:hAnsi="Arial" w:cs="Arial"/>
          <w:i/>
          <w:sz w:val="22"/>
          <w:szCs w:val="22"/>
          <w:lang w:val="id-ID"/>
        </w:rPr>
      </w:pPr>
    </w:p>
    <w:p w14:paraId="3F8AC439" w14:textId="153DD2F2" w:rsidR="00E24A49" w:rsidRPr="004D1E50" w:rsidRDefault="00E24A49" w:rsidP="00E24A49">
      <w:pPr>
        <w:pStyle w:val="BodyTextIndent3"/>
        <w:spacing w:after="0" w:line="240" w:lineRule="auto"/>
        <w:ind w:left="0"/>
        <w:jc w:val="both"/>
        <w:rPr>
          <w:rFonts w:ascii="Arial" w:hAnsi="Arial" w:cs="Arial"/>
          <w:sz w:val="22"/>
          <w:szCs w:val="22"/>
        </w:rPr>
      </w:pPr>
      <w:r w:rsidRPr="00E24A49">
        <w:rPr>
          <w:rFonts w:ascii="Arial" w:hAnsi="Arial" w:cs="Arial"/>
          <w:b/>
          <w:i/>
          <w:color w:val="000000" w:themeColor="text1"/>
          <w:sz w:val="22"/>
        </w:rPr>
        <w:t xml:space="preserve">Objectives: </w:t>
      </w:r>
      <w:r w:rsidRPr="00C444E5">
        <w:rPr>
          <w:rFonts w:ascii="Arial" w:hAnsi="Arial" w:cs="Arial"/>
          <w:i/>
          <w:sz w:val="22"/>
          <w:szCs w:val="22"/>
        </w:rPr>
        <w:t>State the precise objective, the specific hypothesis to be tested, or both.</w:t>
      </w:r>
      <w:r>
        <w:rPr>
          <w:rFonts w:ascii="Arial" w:hAnsi="Arial" w:cs="Arial"/>
          <w:i/>
          <w:sz w:val="22"/>
          <w:szCs w:val="20"/>
        </w:rPr>
        <w:t xml:space="preserve"> </w:t>
      </w:r>
      <w:r w:rsidRPr="00C444E5">
        <w:rPr>
          <w:rFonts w:ascii="Arial" w:hAnsi="Arial" w:cs="Arial"/>
          <w:i/>
          <w:sz w:val="22"/>
          <w:szCs w:val="22"/>
        </w:rPr>
        <w:t xml:space="preserve">The abstract should be written in one paragraph using Indonesian in italics.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47155D59" w14:textId="657D5BF6" w:rsidR="00E24A49" w:rsidRPr="004D1E50" w:rsidRDefault="00E24A49" w:rsidP="004D1E50">
      <w:pPr>
        <w:pStyle w:val="BodyTextIndent3"/>
        <w:spacing w:after="0" w:line="240" w:lineRule="auto"/>
        <w:ind w:left="0"/>
        <w:jc w:val="both"/>
        <w:rPr>
          <w:rFonts w:ascii="Arial" w:hAnsi="Arial" w:cs="Arial"/>
          <w:i/>
          <w:sz w:val="22"/>
          <w:szCs w:val="22"/>
          <w:lang w:val="id-ID"/>
        </w:rPr>
      </w:pPr>
      <w:r w:rsidRPr="00E24A49">
        <w:rPr>
          <w:rFonts w:ascii="Arial" w:hAnsi="Arial" w:cs="Arial"/>
          <w:b/>
          <w:i/>
          <w:color w:val="000000" w:themeColor="text1"/>
          <w:sz w:val="22"/>
        </w:rPr>
        <w:t xml:space="preserve">Methods: </w:t>
      </w:r>
      <w:r w:rsidRPr="00E32D20">
        <w:rPr>
          <w:rFonts w:ascii="Arial" w:hAnsi="Arial" w:cs="Arial"/>
          <w:i/>
          <w:sz w:val="22"/>
          <w:szCs w:val="22"/>
        </w:rPr>
        <w:t>Describe the study design, including the use of cells, animal models, or human subjects. Identify the control group. Identify specific methods and procedures. Describe interventions, if used.</w:t>
      </w:r>
      <w:r>
        <w:rPr>
          <w:rFonts w:ascii="Times New Roman" w:hAnsi="Times New Roman"/>
          <w:i/>
          <w:sz w:val="20"/>
          <w:szCs w:val="20"/>
        </w:rPr>
        <w:t xml:space="preserve">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4F5C7C33" w14:textId="1AF5DF1F" w:rsidR="00E24A49" w:rsidRPr="004D1E50" w:rsidRDefault="00E24A49" w:rsidP="004D1E50">
      <w:pPr>
        <w:pStyle w:val="BodyTextIndent3"/>
        <w:spacing w:after="0" w:line="240" w:lineRule="auto"/>
        <w:ind w:left="0"/>
        <w:jc w:val="both"/>
        <w:rPr>
          <w:rFonts w:ascii="Arial" w:hAnsi="Arial" w:cs="Arial"/>
          <w:i/>
          <w:sz w:val="22"/>
          <w:szCs w:val="22"/>
          <w:lang w:val="id-ID"/>
        </w:rPr>
      </w:pPr>
      <w:r w:rsidRPr="00E24A49">
        <w:rPr>
          <w:rFonts w:ascii="Arial" w:hAnsi="Arial" w:cs="Arial"/>
          <w:b/>
          <w:i/>
          <w:color w:val="000000" w:themeColor="text1"/>
          <w:sz w:val="22"/>
        </w:rPr>
        <w:t xml:space="preserve">Results: </w:t>
      </w:r>
      <w:r w:rsidRPr="004040A2">
        <w:rPr>
          <w:rFonts w:ascii="Arial" w:hAnsi="Arial" w:cs="Arial"/>
          <w:i/>
          <w:sz w:val="22"/>
          <w:szCs w:val="22"/>
        </w:rPr>
        <w:t>Report the most important findings, including results of statistical analyses.</w:t>
      </w:r>
      <w:r w:rsidRPr="004040A2">
        <w:rPr>
          <w:rFonts w:ascii="Arial" w:hAnsi="Arial" w:cs="Arial"/>
          <w:i/>
          <w:sz w:val="24"/>
        </w:rPr>
        <w:t xml:space="preserve"> </w:t>
      </w:r>
      <w:r w:rsidRPr="00C444E5">
        <w:rPr>
          <w:rFonts w:ascii="Arial" w:hAnsi="Arial" w:cs="Arial"/>
          <w:i/>
          <w:sz w:val="22"/>
          <w:szCs w:val="22"/>
        </w:rPr>
        <w:t xml:space="preserve">The abstract should be written in one paragraph using Indonesian in italics. The abstract should describe the overall essence of writing written with the number of words 250-300.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6496AA62" w14:textId="77777777" w:rsidR="00E24A49" w:rsidRDefault="00E24A49" w:rsidP="00E24A49">
      <w:pPr>
        <w:pStyle w:val="BodyTextIndent3"/>
        <w:spacing w:after="0" w:line="240" w:lineRule="auto"/>
        <w:ind w:left="0"/>
        <w:jc w:val="both"/>
        <w:rPr>
          <w:rFonts w:ascii="Arial" w:hAnsi="Arial" w:cs="Arial"/>
          <w:sz w:val="22"/>
          <w:szCs w:val="22"/>
        </w:rPr>
      </w:pPr>
      <w:r w:rsidRPr="00E24A49">
        <w:rPr>
          <w:rFonts w:ascii="Arial" w:hAnsi="Arial" w:cs="Arial"/>
          <w:b/>
          <w:i/>
          <w:color w:val="000000" w:themeColor="text1"/>
          <w:sz w:val="22"/>
        </w:rPr>
        <w:t xml:space="preserve">Conclusions: </w:t>
      </w:r>
      <w:r w:rsidRPr="00E24A49">
        <w:rPr>
          <w:rFonts w:ascii="Arial" w:hAnsi="Arial" w:cs="Arial"/>
          <w:i/>
          <w:sz w:val="22"/>
        </w:rPr>
        <w:t>Summarize in 1 or 2 sentences the primary outcomes of the study, including their potential clinical importance, if relevant (avoid generalizations).</w:t>
      </w:r>
      <w:r w:rsidRPr="00E24A49">
        <w:rPr>
          <w:rFonts w:ascii="Arial" w:hAnsi="Arial" w:cs="Arial"/>
          <w:i/>
          <w:sz w:val="36"/>
        </w:rPr>
        <w:t xml:space="preserve"> </w:t>
      </w:r>
      <w:r w:rsidRPr="00C444E5">
        <w:rPr>
          <w:rFonts w:ascii="Arial" w:hAnsi="Arial" w:cs="Arial"/>
          <w:i/>
          <w:sz w:val="22"/>
          <w:szCs w:val="22"/>
        </w:rPr>
        <w:t xml:space="preserve">The abstract should be written in one paragraph using Indonesian in italics.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0313661E" w14:textId="77777777" w:rsidR="00E24A49" w:rsidRPr="003A1EB5" w:rsidRDefault="00E24A49" w:rsidP="00E24A49">
      <w:pPr>
        <w:pStyle w:val="BodyTextIndent3"/>
        <w:spacing w:after="0" w:line="240" w:lineRule="auto"/>
        <w:ind w:left="0"/>
        <w:jc w:val="both"/>
        <w:rPr>
          <w:rFonts w:ascii="Arial" w:hAnsi="Arial" w:cs="Arial"/>
          <w:i/>
          <w:sz w:val="22"/>
          <w:szCs w:val="22"/>
          <w:lang w:val="id-ID"/>
        </w:rPr>
      </w:pPr>
    </w:p>
    <w:p w14:paraId="0BF56DE1" w14:textId="07153226" w:rsidR="00D21735" w:rsidRDefault="00E24A49" w:rsidP="00465F10">
      <w:pPr>
        <w:spacing w:after="0" w:line="240" w:lineRule="auto"/>
        <w:ind w:right="146"/>
        <w:jc w:val="both"/>
        <w:rPr>
          <w:rFonts w:ascii="Arial" w:hAnsi="Arial" w:cs="Arial"/>
          <w:i/>
          <w:color w:val="000000" w:themeColor="text1"/>
        </w:rPr>
      </w:pPr>
      <w:r>
        <w:rPr>
          <w:rFonts w:ascii="Arial" w:hAnsi="Arial" w:cs="Arial"/>
          <w:b/>
          <w:color w:val="000000" w:themeColor="text1"/>
          <w:lang w:val="en-US"/>
        </w:rPr>
        <w:t>KEYWORD</w:t>
      </w:r>
      <w:r w:rsidRPr="00FF7BA9">
        <w:rPr>
          <w:rFonts w:ascii="Arial" w:hAnsi="Arial" w:cs="Arial"/>
          <w:b/>
          <w:i/>
          <w:color w:val="000000" w:themeColor="text1"/>
        </w:rPr>
        <w:t xml:space="preserve">: </w:t>
      </w:r>
      <w:r>
        <w:rPr>
          <w:rFonts w:ascii="Arial" w:hAnsi="Arial" w:cs="Arial"/>
          <w:i/>
          <w:color w:val="000000" w:themeColor="text1"/>
          <w:lang w:val="en-US"/>
        </w:rPr>
        <w:t xml:space="preserve">Word 1; Word 2; Word 3; Word 4; Word 5 </w:t>
      </w:r>
      <w:r w:rsidR="00210A40">
        <w:rPr>
          <w:rStyle w:val="CommentReference"/>
        </w:rPr>
        <w:commentReference w:id="5"/>
      </w:r>
    </w:p>
    <w:p w14:paraId="5331A17D" w14:textId="77777777" w:rsidR="00465F10" w:rsidRPr="00465F10" w:rsidRDefault="00465F10" w:rsidP="00465F10">
      <w:pPr>
        <w:spacing w:after="0" w:line="240" w:lineRule="auto"/>
        <w:ind w:right="146"/>
        <w:jc w:val="both"/>
        <w:rPr>
          <w:rFonts w:ascii="Arial" w:hAnsi="Arial" w:cs="Arial"/>
          <w:i/>
          <w:color w:val="000000" w:themeColor="text1"/>
        </w:rPr>
      </w:pPr>
    </w:p>
    <w:p w14:paraId="6185143F" w14:textId="77777777" w:rsidR="009239E3" w:rsidRPr="00FF7BA9" w:rsidRDefault="00D21735" w:rsidP="00D21735">
      <w:pPr>
        <w:spacing w:line="360" w:lineRule="auto"/>
        <w:rPr>
          <w:rFonts w:ascii="Arial" w:hAnsi="Arial" w:cs="Arial"/>
          <w:b/>
          <w:color w:val="000000" w:themeColor="text1"/>
        </w:rPr>
      </w:pPr>
      <w:r>
        <w:rPr>
          <w:rFonts w:ascii="Arial" w:hAnsi="Arial" w:cs="Arial"/>
          <w:b/>
          <w:color w:val="000000" w:themeColor="text1"/>
        </w:rPr>
        <w:t>REFERENCES</w:t>
      </w:r>
    </w:p>
    <w:p w14:paraId="3D0E3706" w14:textId="77777777" w:rsidR="00F53E87"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The reference should use number system (Vancouver style) I, recommended to use the application of </w:t>
      </w:r>
      <w:proofErr w:type="spellStart"/>
      <w:r w:rsidRPr="00486680">
        <w:rPr>
          <w:rFonts w:ascii="Arial" w:hAnsi="Arial" w:cs="Arial"/>
          <w:sz w:val="22"/>
          <w:szCs w:val="22"/>
        </w:rPr>
        <w:t>Mendeley</w:t>
      </w:r>
      <w:proofErr w:type="spellEnd"/>
      <w:r w:rsidRPr="00486680">
        <w:rPr>
          <w:rFonts w:ascii="Arial" w:hAnsi="Arial" w:cs="Arial"/>
          <w:sz w:val="22"/>
          <w:szCs w:val="22"/>
        </w:rPr>
        <w:t xml:space="preserve"> </w:t>
      </w:r>
    </w:p>
    <w:p w14:paraId="6561B76C" w14:textId="77777777" w:rsidR="00F53E87" w:rsidRPr="00486680"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The numbering of references must be appropriate with the article appearance and written with Arabic numbers in the brackets.</w:t>
      </w:r>
    </w:p>
    <w:p w14:paraId="70C686B1" w14:textId="77777777" w:rsidR="00F53E87" w:rsidRPr="00486680" w:rsidRDefault="00F53E87" w:rsidP="00F53E87">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t xml:space="preserve">For example: </w:t>
      </w:r>
    </w:p>
    <w:p w14:paraId="0B2A3A0D" w14:textId="77777777" w:rsidR="00F53E87" w:rsidRPr="00486680" w:rsidRDefault="00F53E87" w:rsidP="00F53E87">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t xml:space="preserve">…data accuracy in this research could be matched with </w:t>
      </w:r>
      <w:proofErr w:type="spellStart"/>
      <w:r w:rsidRPr="00486680">
        <w:rPr>
          <w:rFonts w:ascii="Arial" w:hAnsi="Arial" w:cs="Arial"/>
          <w:sz w:val="22"/>
          <w:szCs w:val="22"/>
        </w:rPr>
        <w:t>Riskesdas</w:t>
      </w:r>
      <w:proofErr w:type="spellEnd"/>
      <w:r w:rsidRPr="00486680">
        <w:rPr>
          <w:rFonts w:ascii="Arial" w:hAnsi="Arial" w:cs="Arial"/>
          <w:sz w:val="22"/>
          <w:szCs w:val="22"/>
        </w:rPr>
        <w:t xml:space="preserve"> 2010 (1).</w:t>
      </w:r>
    </w:p>
    <w:p w14:paraId="6E01C10A" w14:textId="77777777" w:rsidR="00F53E87" w:rsidRPr="00486680" w:rsidRDefault="00F53E87" w:rsidP="00F53E87">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t>…in the step of this research, the studies in America also shows</w:t>
      </w:r>
      <w:proofErr w:type="gramStart"/>
      <w:r w:rsidRPr="00486680">
        <w:rPr>
          <w:rFonts w:ascii="Arial" w:hAnsi="Arial" w:cs="Arial"/>
          <w:sz w:val="22"/>
          <w:szCs w:val="22"/>
        </w:rPr>
        <w:t>…(</w:t>
      </w:r>
      <w:proofErr w:type="gramEnd"/>
      <w:r w:rsidRPr="00486680">
        <w:rPr>
          <w:rFonts w:ascii="Arial" w:hAnsi="Arial" w:cs="Arial"/>
          <w:sz w:val="22"/>
          <w:szCs w:val="22"/>
        </w:rPr>
        <w:t>2).</w:t>
      </w:r>
    </w:p>
    <w:p w14:paraId="54577EF0" w14:textId="77777777" w:rsidR="00F53E87" w:rsidRPr="00486680"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The journal title could be abbreviated based on </w:t>
      </w:r>
      <w:proofErr w:type="spellStart"/>
      <w:r w:rsidRPr="00486680">
        <w:rPr>
          <w:rFonts w:ascii="Arial" w:hAnsi="Arial" w:cs="Arial"/>
          <w:sz w:val="22"/>
          <w:szCs w:val="22"/>
        </w:rPr>
        <w:t>Medicus</w:t>
      </w:r>
      <w:proofErr w:type="spellEnd"/>
      <w:r w:rsidRPr="00486680">
        <w:rPr>
          <w:rFonts w:ascii="Arial" w:hAnsi="Arial" w:cs="Arial"/>
          <w:sz w:val="22"/>
          <w:szCs w:val="22"/>
        </w:rPr>
        <w:t xml:space="preserve"> index. The list of the abbreviation could be accessed on library’s website (http://www.nlm.nih.gov). </w:t>
      </w:r>
    </w:p>
    <w:p w14:paraId="3BADA304" w14:textId="77777777" w:rsidR="00F53E87"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References from abstract are not permitted.</w:t>
      </w:r>
    </w:p>
    <w:p w14:paraId="0F53A487" w14:textId="77777777" w:rsidR="00F53E87"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Article references accepted by a magazine but has not been published would be marked </w:t>
      </w:r>
      <w:proofErr w:type="gramStart"/>
      <w:r w:rsidRPr="00486680">
        <w:rPr>
          <w:rFonts w:ascii="Arial" w:hAnsi="Arial" w:cs="Arial"/>
          <w:sz w:val="22"/>
          <w:szCs w:val="22"/>
        </w:rPr>
        <w:t>“ in</w:t>
      </w:r>
      <w:proofErr w:type="gramEnd"/>
      <w:r w:rsidRPr="00486680">
        <w:rPr>
          <w:rFonts w:ascii="Arial" w:hAnsi="Arial" w:cs="Arial"/>
          <w:sz w:val="22"/>
          <w:szCs w:val="22"/>
        </w:rPr>
        <w:t xml:space="preserve"> press” or “forthcoming”. Article sent to a magazine but has not got certainly whether accepted or not would be mentioned as “unpublished observations”. These article, if they are so important, could be used as references with the author’s written permission.</w:t>
      </w:r>
    </w:p>
    <w:p w14:paraId="16DB7AE1" w14:textId="77777777" w:rsidR="00F53E87"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Do not use literature “personal communication” or “self-problem” except it is for needed. It must be obtain permission. </w:t>
      </w:r>
    </w:p>
    <w:p w14:paraId="7D05C72D" w14:textId="77777777" w:rsidR="00F53E87" w:rsidRPr="00EC31DA" w:rsidRDefault="00F53E87" w:rsidP="00F53E87">
      <w:pPr>
        <w:pStyle w:val="BodyTextIndent3"/>
        <w:numPr>
          <w:ilvl w:val="0"/>
          <w:numId w:val="7"/>
        </w:numPr>
        <w:spacing w:after="0" w:line="360" w:lineRule="auto"/>
        <w:ind w:left="450" w:hanging="450"/>
        <w:jc w:val="both"/>
        <w:rPr>
          <w:rFonts w:ascii="Arial" w:hAnsi="Arial" w:cs="Arial"/>
          <w:b/>
          <w:bCs/>
          <w:lang w:val="id-ID"/>
        </w:rPr>
      </w:pPr>
      <w:r w:rsidRPr="00EC31DA">
        <w:rPr>
          <w:rFonts w:ascii="Arial" w:hAnsi="Arial" w:cs="Arial"/>
          <w:sz w:val="22"/>
          <w:szCs w:val="22"/>
        </w:rPr>
        <w:t>All literatures should be verified by authors of their own original documents.</w:t>
      </w:r>
    </w:p>
    <w:p w14:paraId="286549D2" w14:textId="76B9480E" w:rsidR="00E3456B" w:rsidRPr="00EB236B" w:rsidRDefault="00E3456B" w:rsidP="00F53E87">
      <w:pPr>
        <w:pStyle w:val="ListParagraph"/>
        <w:numPr>
          <w:ilvl w:val="0"/>
          <w:numId w:val="5"/>
        </w:numPr>
        <w:spacing w:after="200" w:line="360" w:lineRule="auto"/>
        <w:jc w:val="both"/>
        <w:rPr>
          <w:rFonts w:ascii="Arial" w:hAnsi="Arial" w:cs="Arial"/>
          <w:color w:val="000000" w:themeColor="text1"/>
        </w:rPr>
      </w:pPr>
    </w:p>
    <w:sectPr w:rsidR="00E3456B" w:rsidRPr="00EB236B" w:rsidSect="00D67523">
      <w:type w:val="continuous"/>
      <w:pgSz w:w="11906" w:h="16838"/>
      <w:pgMar w:top="1701" w:right="1701" w:bottom="1701" w:left="1701"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PHNI 2022" w:date="2022-09-05T15:08:00Z" w:initials="APHNI">
    <w:p w14:paraId="0B603F1C" w14:textId="77777777" w:rsidR="00210A40" w:rsidRDefault="00210A40" w:rsidP="00210A40">
      <w:pPr>
        <w:pStyle w:val="CommentText"/>
      </w:pPr>
      <w:r>
        <w:rPr>
          <w:rStyle w:val="CommentReference"/>
        </w:rPr>
        <w:annotationRef/>
      </w:r>
      <w:r>
        <w:rPr>
          <w:rStyle w:val="CommentReference"/>
        </w:rPr>
        <w:annotationRef/>
      </w:r>
      <w:r>
        <w:rPr>
          <w:rFonts w:ascii="Arial" w:hAnsi="Arial" w:cs="Arial"/>
          <w:b/>
        </w:rPr>
        <w:t>title in English, Arial, 12pt, 1 space</w:t>
      </w:r>
      <w:r>
        <w:rPr>
          <w:rFonts w:ascii="Arial" w:hAnsi="Arial" w:cs="Arial"/>
          <w:b/>
        </w:rPr>
        <w:br/>
      </w:r>
      <w:r>
        <w:t xml:space="preserve">The title should represent the written problems contains, </w:t>
      </w:r>
      <w:r w:rsidRPr="00B41239">
        <w:rPr>
          <w:bCs/>
          <w:sz w:val="24"/>
        </w:rPr>
        <w:t>be clear (not ambiguous) and identifying the content</w:t>
      </w:r>
      <w:r>
        <w:t xml:space="preserve"> no more 12 word, while show two or more complex variables are required. The font of this section initially has employed </w:t>
      </w:r>
      <w:r>
        <w:rPr>
          <w:i/>
        </w:rPr>
        <w:t>adobe garamond 12 pt</w:t>
      </w:r>
    </w:p>
    <w:p w14:paraId="11D25292" w14:textId="4CB65ED0" w:rsidR="00210A40" w:rsidRDefault="00210A40">
      <w:pPr>
        <w:pStyle w:val="CommentText"/>
      </w:pPr>
    </w:p>
  </w:comment>
  <w:comment w:id="1" w:author="APHNI 2022" w:date="2022-09-05T15:08:00Z" w:initials="APHNI">
    <w:p w14:paraId="0661DE15" w14:textId="32EB70E9" w:rsidR="00210A40" w:rsidRDefault="00210A40">
      <w:pPr>
        <w:pStyle w:val="CommentText"/>
      </w:pPr>
      <w:r>
        <w:rPr>
          <w:rStyle w:val="CommentReference"/>
        </w:rPr>
        <w:annotationRef/>
      </w:r>
      <w:r>
        <w:t>name of author with number superscript, Arial, 10pt</w:t>
      </w:r>
    </w:p>
  </w:comment>
  <w:comment w:id="2" w:author="APHNI 2022" w:date="2022-09-05T15:09:00Z" w:initials="APHNI">
    <w:p w14:paraId="4EBB01E8" w14:textId="77777777" w:rsidR="00210A40" w:rsidRDefault="00210A40" w:rsidP="00210A40">
      <w:pPr>
        <w:pStyle w:val="CommentText"/>
      </w:pPr>
      <w:r>
        <w:rPr>
          <w:rStyle w:val="CommentReference"/>
        </w:rPr>
        <w:annotationRef/>
      </w:r>
      <w:r>
        <w:rPr>
          <w:rStyle w:val="CommentReference"/>
        </w:rPr>
        <w:annotationRef/>
      </w:r>
      <w:r w:rsidRPr="00E86412">
        <w:rPr>
          <w:rFonts w:ascii="Arial" w:hAnsi="Arial" w:cs="Arial"/>
        </w:rPr>
        <w:t xml:space="preserve">Author's institution with complete address </w:t>
      </w:r>
      <w:r>
        <w:rPr>
          <w:rFonts w:ascii="Arial" w:hAnsi="Arial" w:cs="Arial"/>
        </w:rPr>
        <w:br/>
      </w:r>
      <w:r w:rsidRPr="00A07A20">
        <w:t>Author (s) name, without academic degree. Name must not be a pen name, yet full name. The font of this section initially has employed adobe garamond pro 10 pt.</w:t>
      </w:r>
      <w:r w:rsidRPr="00681040">
        <w:sym w:font="Symbol" w:char="F0AC"/>
      </w:r>
      <w:r>
        <w:t xml:space="preserve"> Arial 10pt</w:t>
      </w:r>
    </w:p>
    <w:p w14:paraId="491F7CD5" w14:textId="5804E466" w:rsidR="00210A40" w:rsidRDefault="00210A40">
      <w:pPr>
        <w:pStyle w:val="CommentText"/>
      </w:pPr>
    </w:p>
  </w:comment>
  <w:comment w:id="3" w:author="APHNI 2022" w:date="2022-09-05T15:09:00Z" w:initials="APHNI">
    <w:p w14:paraId="3FE636BA" w14:textId="77777777" w:rsidR="00210A40" w:rsidRDefault="00210A40" w:rsidP="00210A40">
      <w:pPr>
        <w:pStyle w:val="CommentText"/>
      </w:pPr>
      <w:r>
        <w:rPr>
          <w:rStyle w:val="CommentReference"/>
        </w:rPr>
        <w:annotationRef/>
      </w:r>
      <w:r>
        <w:rPr>
          <w:rStyle w:val="CommentReference"/>
        </w:rPr>
        <w:annotationRef/>
      </w:r>
      <w:r>
        <w:t>email</w:t>
      </w:r>
      <w:r w:rsidRPr="00E86412">
        <w:t xml:space="preserve"> </w:t>
      </w:r>
      <w:r w:rsidRPr="00681040">
        <w:sym w:font="Symbol" w:char="F0AC"/>
      </w:r>
      <w:r>
        <w:t xml:space="preserve"> Arial 10pt</w:t>
      </w:r>
    </w:p>
    <w:p w14:paraId="32928B51" w14:textId="3AF764E3" w:rsidR="00210A40" w:rsidRDefault="00210A40">
      <w:pPr>
        <w:pStyle w:val="CommentText"/>
      </w:pPr>
    </w:p>
  </w:comment>
  <w:comment w:id="5" w:author="APHNI 2022" w:date="2022-09-05T15:09:00Z" w:initials="APHNI">
    <w:p w14:paraId="6D2209AA" w14:textId="31526539" w:rsidR="00210A40" w:rsidRDefault="00210A40">
      <w:pPr>
        <w:pStyle w:val="CommentText"/>
      </w:pPr>
      <w:r>
        <w:rPr>
          <w:rStyle w:val="CommentReference"/>
        </w:rPr>
        <w:annotationRef/>
      </w:r>
      <w:r w:rsidRPr="00E86412">
        <w:rPr>
          <w:rFonts w:ascii="Arial" w:hAnsi="Arial" w:cs="Arial"/>
          <w:i/>
        </w:rPr>
        <w:t>a maximum of 5 words that are important or representative of the article content and can be used as search terms, each word separated by a semicolon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D25292" w15:done="0"/>
  <w15:commentEx w15:paraId="0661DE15" w15:done="0"/>
  <w15:commentEx w15:paraId="491F7CD5" w15:done="0"/>
  <w15:commentEx w15:paraId="32928B51" w15:done="0"/>
  <w15:commentEx w15:paraId="6D2209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Arial Unicode MS"/>
    <w:panose1 w:val="00000000000000000000"/>
    <w:charset w:val="81"/>
    <w:family w:val="auto"/>
    <w:notTrueType/>
    <w:pitch w:val="default"/>
    <w:sig w:usb0="00000083" w:usb1="09060000" w:usb2="00000010" w:usb3="00000000" w:csb0="00080009"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80E16"/>
    <w:multiLevelType w:val="hybridMultilevel"/>
    <w:tmpl w:val="4070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D0DCD"/>
    <w:multiLevelType w:val="hybridMultilevel"/>
    <w:tmpl w:val="B9629976"/>
    <w:lvl w:ilvl="0" w:tplc="E6C84DD4">
      <w:start w:val="1"/>
      <w:numFmt w:val="decimal"/>
      <w:lvlText w:val="%1."/>
      <w:lvlJc w:val="left"/>
      <w:pPr>
        <w:ind w:left="720" w:hanging="360"/>
      </w:pPr>
      <w:rPr>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553591"/>
    <w:multiLevelType w:val="hybridMultilevel"/>
    <w:tmpl w:val="A97477C4"/>
    <w:lvl w:ilvl="0" w:tplc="FC8629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4E08B3"/>
    <w:multiLevelType w:val="hybridMultilevel"/>
    <w:tmpl w:val="D26A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76181"/>
    <w:multiLevelType w:val="hybridMultilevel"/>
    <w:tmpl w:val="C33C8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D3CE3"/>
    <w:multiLevelType w:val="hybridMultilevel"/>
    <w:tmpl w:val="175CA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87916"/>
    <w:multiLevelType w:val="hybridMultilevel"/>
    <w:tmpl w:val="EE720E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06C8EE4">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HNI 2022">
    <w15:presenceInfo w15:providerId="None" w15:userId="APHNI 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E3"/>
    <w:rsid w:val="000062FE"/>
    <w:rsid w:val="00022E37"/>
    <w:rsid w:val="00077684"/>
    <w:rsid w:val="00091F69"/>
    <w:rsid w:val="000B53C0"/>
    <w:rsid w:val="000D0E95"/>
    <w:rsid w:val="000E326B"/>
    <w:rsid w:val="0012782F"/>
    <w:rsid w:val="00142A22"/>
    <w:rsid w:val="0015352C"/>
    <w:rsid w:val="00165470"/>
    <w:rsid w:val="00171D3A"/>
    <w:rsid w:val="001D13E0"/>
    <w:rsid w:val="00204E85"/>
    <w:rsid w:val="00210A40"/>
    <w:rsid w:val="00236873"/>
    <w:rsid w:val="002F698E"/>
    <w:rsid w:val="003128AA"/>
    <w:rsid w:val="00320414"/>
    <w:rsid w:val="003350C6"/>
    <w:rsid w:val="003661E2"/>
    <w:rsid w:val="00381A81"/>
    <w:rsid w:val="003A2181"/>
    <w:rsid w:val="003C6A34"/>
    <w:rsid w:val="003E2115"/>
    <w:rsid w:val="003F3BC4"/>
    <w:rsid w:val="004040A2"/>
    <w:rsid w:val="00430B4F"/>
    <w:rsid w:val="00431723"/>
    <w:rsid w:val="00454745"/>
    <w:rsid w:val="00465F10"/>
    <w:rsid w:val="00467CE1"/>
    <w:rsid w:val="004B78E5"/>
    <w:rsid w:val="004C4CDC"/>
    <w:rsid w:val="004C5686"/>
    <w:rsid w:val="004D1E50"/>
    <w:rsid w:val="005053D0"/>
    <w:rsid w:val="00520FCF"/>
    <w:rsid w:val="00543C37"/>
    <w:rsid w:val="005858AC"/>
    <w:rsid w:val="005A6F92"/>
    <w:rsid w:val="005C6A36"/>
    <w:rsid w:val="00602BEE"/>
    <w:rsid w:val="006B6A40"/>
    <w:rsid w:val="006C76F8"/>
    <w:rsid w:val="006E3C50"/>
    <w:rsid w:val="00743F80"/>
    <w:rsid w:val="007C5461"/>
    <w:rsid w:val="0080498A"/>
    <w:rsid w:val="00812915"/>
    <w:rsid w:val="00853DF0"/>
    <w:rsid w:val="00890672"/>
    <w:rsid w:val="00896FF6"/>
    <w:rsid w:val="008D460C"/>
    <w:rsid w:val="008F2169"/>
    <w:rsid w:val="008F723A"/>
    <w:rsid w:val="00904D74"/>
    <w:rsid w:val="009239E3"/>
    <w:rsid w:val="00926EBC"/>
    <w:rsid w:val="009315E6"/>
    <w:rsid w:val="00932099"/>
    <w:rsid w:val="009514FB"/>
    <w:rsid w:val="009868F1"/>
    <w:rsid w:val="009B1325"/>
    <w:rsid w:val="009B6B6E"/>
    <w:rsid w:val="009B6E6C"/>
    <w:rsid w:val="009E4123"/>
    <w:rsid w:val="00A07A20"/>
    <w:rsid w:val="00A31A50"/>
    <w:rsid w:val="00A3321F"/>
    <w:rsid w:val="00A42D16"/>
    <w:rsid w:val="00A5531D"/>
    <w:rsid w:val="00A56CBE"/>
    <w:rsid w:val="00A67DC9"/>
    <w:rsid w:val="00AE69EA"/>
    <w:rsid w:val="00B059BE"/>
    <w:rsid w:val="00B46197"/>
    <w:rsid w:val="00B80795"/>
    <w:rsid w:val="00B82812"/>
    <w:rsid w:val="00B90C6E"/>
    <w:rsid w:val="00BB5601"/>
    <w:rsid w:val="00C37E2C"/>
    <w:rsid w:val="00C40843"/>
    <w:rsid w:val="00C444E5"/>
    <w:rsid w:val="00CB4863"/>
    <w:rsid w:val="00CB54BC"/>
    <w:rsid w:val="00CC783C"/>
    <w:rsid w:val="00D003AA"/>
    <w:rsid w:val="00D21735"/>
    <w:rsid w:val="00D30E2B"/>
    <w:rsid w:val="00D67523"/>
    <w:rsid w:val="00DD259F"/>
    <w:rsid w:val="00E17148"/>
    <w:rsid w:val="00E24A49"/>
    <w:rsid w:val="00E32D20"/>
    <w:rsid w:val="00E3456B"/>
    <w:rsid w:val="00E36C3E"/>
    <w:rsid w:val="00E518B1"/>
    <w:rsid w:val="00E56001"/>
    <w:rsid w:val="00E701A5"/>
    <w:rsid w:val="00E70BB2"/>
    <w:rsid w:val="00E85AD4"/>
    <w:rsid w:val="00EA1195"/>
    <w:rsid w:val="00EB236B"/>
    <w:rsid w:val="00EB4495"/>
    <w:rsid w:val="00EF5E73"/>
    <w:rsid w:val="00F0011E"/>
    <w:rsid w:val="00F30F64"/>
    <w:rsid w:val="00F35D6A"/>
    <w:rsid w:val="00F53E87"/>
    <w:rsid w:val="00F63C63"/>
    <w:rsid w:val="00F669FD"/>
    <w:rsid w:val="00F74297"/>
    <w:rsid w:val="00F943BF"/>
    <w:rsid w:val="00F96CFA"/>
    <w:rsid w:val="00FD00AB"/>
    <w:rsid w:val="00FF7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A891"/>
  <w15:docId w15:val="{86BD5741-668C-435D-8568-C6F7CB52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9E3"/>
    <w:pPr>
      <w:spacing w:after="0" w:line="240" w:lineRule="auto"/>
    </w:pPr>
  </w:style>
  <w:style w:type="paragraph" w:styleId="BalloonText">
    <w:name w:val="Balloon Text"/>
    <w:basedOn w:val="Normal"/>
    <w:link w:val="BalloonTextChar"/>
    <w:uiPriority w:val="99"/>
    <w:semiHidden/>
    <w:unhideWhenUsed/>
    <w:rsid w:val="00923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E3"/>
    <w:rPr>
      <w:rFonts w:ascii="Tahoma" w:hAnsi="Tahoma" w:cs="Tahoma"/>
      <w:sz w:val="16"/>
      <w:szCs w:val="16"/>
    </w:rPr>
  </w:style>
  <w:style w:type="paragraph" w:styleId="ListParagraph">
    <w:name w:val="List Paragraph"/>
    <w:basedOn w:val="Normal"/>
    <w:uiPriority w:val="34"/>
    <w:qFormat/>
    <w:rsid w:val="009239E3"/>
    <w:pPr>
      <w:spacing w:after="160" w:line="254" w:lineRule="auto"/>
      <w:ind w:left="720"/>
      <w:contextualSpacing/>
    </w:pPr>
  </w:style>
  <w:style w:type="table" w:styleId="TableGrid">
    <w:name w:val="Table Grid"/>
    <w:basedOn w:val="TableNormal"/>
    <w:uiPriority w:val="59"/>
    <w:rsid w:val="00923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9E3"/>
    <w:rPr>
      <w:color w:val="0000FF" w:themeColor="hyperlink"/>
      <w:u w:val="single"/>
    </w:rPr>
  </w:style>
  <w:style w:type="paragraph" w:styleId="HTMLPreformatted">
    <w:name w:val="HTML Preformatted"/>
    <w:basedOn w:val="Normal"/>
    <w:link w:val="HTMLPreformattedChar"/>
    <w:uiPriority w:val="99"/>
    <w:unhideWhenUsed/>
    <w:rsid w:val="00E3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36C3E"/>
    <w:rPr>
      <w:rFonts w:ascii="Courier New" w:eastAsia="Times New Roman" w:hAnsi="Courier New" w:cs="Courier New"/>
      <w:sz w:val="20"/>
      <w:szCs w:val="20"/>
      <w:lang w:eastAsia="id-ID"/>
    </w:rPr>
  </w:style>
  <w:style w:type="character" w:customStyle="1" w:styleId="fontstyle01">
    <w:name w:val="fontstyle01"/>
    <w:basedOn w:val="DefaultParagraphFont"/>
    <w:rsid w:val="00FF7BA9"/>
    <w:rPr>
      <w:rFonts w:ascii="ArialMT" w:hAnsi="ArialMT" w:hint="default"/>
      <w:b w:val="0"/>
      <w:bCs w:val="0"/>
      <w:i w:val="0"/>
      <w:iCs w:val="0"/>
      <w:color w:val="000000"/>
      <w:sz w:val="18"/>
      <w:szCs w:val="18"/>
    </w:rPr>
  </w:style>
  <w:style w:type="character" w:customStyle="1" w:styleId="fontstyle21">
    <w:name w:val="fontstyle21"/>
    <w:basedOn w:val="DefaultParagraphFont"/>
    <w:rsid w:val="00FF7BA9"/>
    <w:rPr>
      <w:rFonts w:ascii="Arial-ItalicMT" w:hAnsi="Arial-ItalicMT" w:hint="default"/>
      <w:b w:val="0"/>
      <w:bCs w:val="0"/>
      <w:i/>
      <w:iCs/>
      <w:color w:val="000000"/>
      <w:sz w:val="18"/>
      <w:szCs w:val="18"/>
    </w:rPr>
  </w:style>
  <w:style w:type="character" w:customStyle="1" w:styleId="fontstyle31">
    <w:name w:val="fontstyle31"/>
    <w:basedOn w:val="DefaultParagraphFont"/>
    <w:rsid w:val="00FF7BA9"/>
    <w:rPr>
      <w:rFonts w:ascii="TimesNewRomanPSMT" w:eastAsia="TimesNewRomanPSMT" w:hAnsi="TimesNewRomanPSMT" w:hint="eastAsia"/>
      <w:b w:val="0"/>
      <w:bCs w:val="0"/>
      <w:i w:val="0"/>
      <w:iCs w:val="0"/>
      <w:color w:val="000000"/>
      <w:sz w:val="18"/>
      <w:szCs w:val="18"/>
    </w:rPr>
  </w:style>
  <w:style w:type="character" w:styleId="CommentReference">
    <w:name w:val="annotation reference"/>
    <w:basedOn w:val="DefaultParagraphFont"/>
    <w:uiPriority w:val="99"/>
    <w:semiHidden/>
    <w:unhideWhenUsed/>
    <w:rsid w:val="00A07A20"/>
    <w:rPr>
      <w:sz w:val="16"/>
      <w:szCs w:val="16"/>
    </w:rPr>
  </w:style>
  <w:style w:type="paragraph" w:styleId="CommentText">
    <w:name w:val="annotation text"/>
    <w:basedOn w:val="Normal"/>
    <w:link w:val="CommentTextChar"/>
    <w:uiPriority w:val="99"/>
    <w:semiHidden/>
    <w:unhideWhenUsed/>
    <w:rsid w:val="00A07A20"/>
    <w:pPr>
      <w:spacing w:line="240" w:lineRule="auto"/>
    </w:pPr>
    <w:rPr>
      <w:sz w:val="20"/>
      <w:szCs w:val="20"/>
    </w:rPr>
  </w:style>
  <w:style w:type="character" w:customStyle="1" w:styleId="CommentTextChar">
    <w:name w:val="Comment Text Char"/>
    <w:basedOn w:val="DefaultParagraphFont"/>
    <w:link w:val="CommentText"/>
    <w:uiPriority w:val="99"/>
    <w:semiHidden/>
    <w:rsid w:val="00A07A20"/>
    <w:rPr>
      <w:sz w:val="20"/>
      <w:szCs w:val="20"/>
    </w:rPr>
  </w:style>
  <w:style w:type="paragraph" w:styleId="CommentSubject">
    <w:name w:val="annotation subject"/>
    <w:basedOn w:val="CommentText"/>
    <w:next w:val="CommentText"/>
    <w:link w:val="CommentSubjectChar"/>
    <w:uiPriority w:val="99"/>
    <w:semiHidden/>
    <w:unhideWhenUsed/>
    <w:rsid w:val="00A07A20"/>
    <w:rPr>
      <w:b/>
      <w:bCs/>
    </w:rPr>
  </w:style>
  <w:style w:type="character" w:customStyle="1" w:styleId="CommentSubjectChar">
    <w:name w:val="Comment Subject Char"/>
    <w:basedOn w:val="CommentTextChar"/>
    <w:link w:val="CommentSubject"/>
    <w:uiPriority w:val="99"/>
    <w:semiHidden/>
    <w:rsid w:val="00A07A20"/>
    <w:rPr>
      <w:b/>
      <w:bCs/>
      <w:sz w:val="20"/>
      <w:szCs w:val="20"/>
    </w:rPr>
  </w:style>
  <w:style w:type="paragraph" w:styleId="BodyTextIndent3">
    <w:name w:val="Body Text Indent 3"/>
    <w:basedOn w:val="Normal"/>
    <w:link w:val="BodyTextIndent3Char"/>
    <w:uiPriority w:val="99"/>
    <w:unhideWhenUsed/>
    <w:rsid w:val="00A07A20"/>
    <w:pPr>
      <w:spacing w:after="120"/>
      <w:ind w:left="360"/>
    </w:pPr>
    <w:rPr>
      <w:rFonts w:ascii="Calibri" w:eastAsia="Times New Roman" w:hAnsi="Calibri" w:cs="Times New Roman"/>
      <w:sz w:val="16"/>
      <w:szCs w:val="16"/>
      <w:lang w:val="en-US"/>
    </w:rPr>
  </w:style>
  <w:style w:type="character" w:customStyle="1" w:styleId="BodyTextIndent3Char">
    <w:name w:val="Body Text Indent 3 Char"/>
    <w:basedOn w:val="DefaultParagraphFont"/>
    <w:link w:val="BodyTextIndent3"/>
    <w:uiPriority w:val="99"/>
    <w:rsid w:val="00A07A20"/>
    <w:rPr>
      <w:rFonts w:ascii="Calibri" w:eastAsia="Times New Roman" w:hAnsi="Calibri"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48641">
      <w:bodyDiv w:val="1"/>
      <w:marLeft w:val="0"/>
      <w:marRight w:val="0"/>
      <w:marTop w:val="0"/>
      <w:marBottom w:val="0"/>
      <w:divBdr>
        <w:top w:val="none" w:sz="0" w:space="0" w:color="auto"/>
        <w:left w:val="none" w:sz="0" w:space="0" w:color="auto"/>
        <w:bottom w:val="none" w:sz="0" w:space="0" w:color="auto"/>
        <w:right w:val="none" w:sz="0" w:space="0" w:color="auto"/>
      </w:divBdr>
      <w:divsChild>
        <w:div w:id="2083674483">
          <w:marLeft w:val="0"/>
          <w:marRight w:val="0"/>
          <w:marTop w:val="0"/>
          <w:marBottom w:val="0"/>
          <w:divBdr>
            <w:top w:val="none" w:sz="0" w:space="0" w:color="auto"/>
            <w:left w:val="none" w:sz="0" w:space="0" w:color="auto"/>
            <w:bottom w:val="none" w:sz="0" w:space="0" w:color="auto"/>
            <w:right w:val="none" w:sz="0" w:space="0" w:color="auto"/>
          </w:divBdr>
        </w:div>
        <w:div w:id="797189010">
          <w:marLeft w:val="0"/>
          <w:marRight w:val="0"/>
          <w:marTop w:val="0"/>
          <w:marBottom w:val="0"/>
          <w:divBdr>
            <w:top w:val="none" w:sz="0" w:space="0" w:color="auto"/>
            <w:left w:val="none" w:sz="0" w:space="0" w:color="auto"/>
            <w:bottom w:val="none" w:sz="0" w:space="0" w:color="auto"/>
            <w:right w:val="none" w:sz="0" w:space="0" w:color="auto"/>
          </w:divBdr>
        </w:div>
        <w:div w:id="518158472">
          <w:marLeft w:val="0"/>
          <w:marRight w:val="0"/>
          <w:marTop w:val="0"/>
          <w:marBottom w:val="0"/>
          <w:divBdr>
            <w:top w:val="none" w:sz="0" w:space="0" w:color="auto"/>
            <w:left w:val="none" w:sz="0" w:space="0" w:color="auto"/>
            <w:bottom w:val="none" w:sz="0" w:space="0" w:color="auto"/>
            <w:right w:val="none" w:sz="0" w:space="0" w:color="auto"/>
          </w:divBdr>
        </w:div>
        <w:div w:id="372073869">
          <w:marLeft w:val="0"/>
          <w:marRight w:val="0"/>
          <w:marTop w:val="0"/>
          <w:marBottom w:val="0"/>
          <w:divBdr>
            <w:top w:val="none" w:sz="0" w:space="0" w:color="auto"/>
            <w:left w:val="none" w:sz="0" w:space="0" w:color="auto"/>
            <w:bottom w:val="none" w:sz="0" w:space="0" w:color="auto"/>
            <w:right w:val="none" w:sz="0" w:space="0" w:color="auto"/>
          </w:divBdr>
        </w:div>
        <w:div w:id="201891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ribadi@almaata.ac.id"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87760-B6F2-4C5B-8340-DCB3ABBB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Olvi</dc:creator>
  <cp:lastModifiedBy>APHNI 2022</cp:lastModifiedBy>
  <cp:revision>2</cp:revision>
  <cp:lastPrinted>2020-06-19T05:35:00Z</cp:lastPrinted>
  <dcterms:created xsi:type="dcterms:W3CDTF">2022-09-05T08:12:00Z</dcterms:created>
  <dcterms:modified xsi:type="dcterms:W3CDTF">2022-09-05T08:12:00Z</dcterms:modified>
</cp:coreProperties>
</file>